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E24" w:rsidRDefault="00F34E75" w:rsidP="00103E24">
      <w:pPr>
        <w:jc w:val="center"/>
        <w:rPr>
          <w:b/>
          <w:bCs/>
          <w:spacing w:val="10"/>
          <w:sz w:val="16"/>
          <w:szCs w:val="16"/>
        </w:rPr>
      </w:pPr>
      <w:r>
        <w:rPr>
          <w:b/>
          <w:bCs/>
          <w:noProof/>
          <w:spacing w:val="10"/>
          <w:sz w:val="16"/>
          <w:szCs w:val="16"/>
          <w:lang w:eastAsia="uk-UA"/>
        </w:rPr>
        <w:pict>
          <v:group id="Группа 2" o:spid="_x0000_s1026" style="position:absolute;left:0;text-align:left;margin-left:232.65pt;margin-top:-7.25pt;width:34.25pt;height:39.75pt;z-index:251658240" coordorigin="5879,10044" coordsize="881,1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">
            <v:shape id="Freeform 4" o:spid="_x0000_s1027" style="position:absolute;left:5879;top:10044;width:881;height:1077;visibility:visible;mso-wrap-style:square;v-text-anchor:top" coordsize="1762,2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vb8IA&#10;AADaAAAADwAAAGRycy9kb3ducmV2LnhtbESP32rCMBTG74W9QziD3WnihkOqUWQgOsZAWx/g2Bzb&#10;anNSmqjVp1+EgZcf358f33Te2VpcqPWVYw3DgQJBnDtTcaFhly37YxA+IBusHZOGG3mYz156U0yM&#10;u/KWLmkoRBxhn6CGMoQmkdLnJVn0A9cQR+/gWoshyraQpsVrHLe1fFfqU1qsOBJKbOirpPyUnm3k&#10;Hpcb9Zuu7mObB5Wdbz+jb7/X+u21W0xABOrCM/zfXhsNH/C4Em+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OC9vwgAAANoAAAAPAAAAAAAAAAAAAAAAAJgCAABkcnMvZG93&#10;bnJldi54bWxQSwUGAAAAAAQABAD1AAAAhwMAAAAA&#10;" path="m882,2155r-48,-11l787,2132r-44,-12l699,2106r-43,-14l614,2078r-41,-15l534,2047r-38,-17l459,2013r-36,-18l389,1978r-33,-19l324,1941r-31,-19l265,1902r-28,-19l211,1863r-26,-20l162,1822r-22,-21l120,1780r-20,-21l83,1738,67,1718,53,1697,40,1676,29,1655,19,1634r-8,-21l5,1593,,1572,,,882,r880,l1762,1572r-5,21l1751,1613r-7,21l1734,1655r-12,21l1709,1697r-14,21l1679,1738r-17,21l1642,1780r-20,21l1600,1822r-23,21l1552,1863r-27,20l1498,1902r-29,20l1438,1941r-32,18l1374,1978r-34,17l1304,2013r-37,17l1229,2047r-39,16l1149,2078r-41,14l1065,2106r-45,14l975,2132r-47,12l882,2155xm882,2106r-45,-11l794,2085r-41,-13l711,2059r-39,-12l633,2033r-38,-15l559,2002r-36,-15l490,1971r-33,-16l425,1937r-31,-17l365,1902r-29,-18l309,1865r-26,-18l259,1828r-22,-20l215,1788r-21,-19l175,1749r-17,-20l141,1709r-15,-19l113,1669r-11,-20l91,1629r-9,-20l75,1590r-7,-20l64,1550,64,49r818,l1698,49r,1501l1693,1570r-4,20l1681,1609r-10,20l1662,1649r-13,20l1636,1690r-15,19l1605,1729r-18,20l1568,1769r-21,19l1526,1808r-23,20l1479,1847r-26,18l1426,1884r-29,18l1368,1920r-31,17l1305,1955r-32,16l1239,1987r-36,15l1167,2018r-37,15l1090,2047r-39,12l1009,2072r-41,13l925,2095r-43,11xe" fillcolor="black" stroked="f">
              <v:path arrowok="t" o:connecttype="custom" o:connectlocs="394,1066;328,1046;267,1023;212,997;162,970;119,941;81,911;50,879;27,848;10,817;0,786;881,0;876,806;861,838;840,869;811,900;776,931;735,961;687,989;634,1015;575,1039;510,1060;441,1077;397,1042;336,1023;280,1001;229,977;183,951;142,923;108,894;79,864;57,834;41,804;32,775;849,24;845,795;831,824;811,854;784,884;752,914;713,942;669,968;620,993;565,1016;505,1036;441,1053" o:connectangles="0,0,0,0,0,0,0,0,0,0,0,0,0,0,0,0,0,0,0,0,0,0,0,0,0,0,0,0,0,0,0,0,0,0,0,0,0,0,0,0,0,0,0,0,0,0"/>
              <o:lock v:ext="edit" verticies="t"/>
            </v:shape>
            <v:shape id="Freeform 5" o:spid="_x0000_s1028" style="position:absolute;left:5991;top:10095;width:658;height:974;visibility:visible;mso-wrap-style:square;v-text-anchor:top" coordsize="1317,1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Q3AsEA&#10;AADaAAAADwAAAGRycy9kb3ducmV2LnhtbESPT4vCMBTE74LfITzBm6ZKFemalkUpiLAH/+D5bfNs&#10;yzYvpYlav/1GEDwOM/MbZp31phF36lxtWcFsGoEgLqyuuVRwPuWTFQjnkTU2lknBkxxk6XCwxkTb&#10;Bx/ofvSlCBB2CSqovG8TKV1RkUE3tS1x8K62M+iD7EqpO3wEuGnkPIqW0mDNYaHCljYVFX/Hm1Gg&#10;L5uc5nnRt+433u5nsdaL649S41H//QXCU+8/4Xd7pxXE8LoSboBM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0NwLBAAAA2gAAAA8AAAAAAAAAAAAAAAAAmAIAAGRycy9kb3du&#10;cmV2LnhtbFBLBQYAAAAABAAEAPUAAACGAwAAAAA=&#10;" path="m659,l635,24,616,50,598,74r-14,27l571,126r-8,27l555,180r-6,27l547,234r-3,28l544,291r2,29l548,350r3,29l554,409r5,31l569,502r10,65l582,600r5,33l590,667r2,35l594,737r,36l592,809r-2,36l585,882r-6,37l569,958r-11,39l532,1027r-22,28l492,1082r-16,25l462,1132r-12,26l435,1186r-15,31l402,1214r-16,-4l370,1207r-14,-5l343,1197r-12,-6l321,1186r-10,-6l302,1173r-7,-6l289,1160r-5,-7l279,1145r-2,-7l274,1131r-1,-8l273,1115r1,-7l275,1100r4,-7l283,1086r5,-9l294,1071r6,-7l307,1058r9,-7l326,1045r10,-6l347,1033r12,-4l371,1024r14,-3l387,982r3,-36l390,909r,-36l390,838r-3,-35l385,769r-4,-33l376,702r-5,-33l365,638r-7,-31l349,576r-9,-30l331,517,320,488,307,460,294,433,280,407,264,380,248,355,231,330,213,307,194,283,173,261,153,239,129,218,106,197,81,177,56,159,27,140,,124,5,1541r355,-1l368,1576r9,34l388,1643r13,31l414,1704r16,28l446,1760r19,26l484,1811r21,23l527,1857r24,21l575,1896r27,19l629,1932r30,15l687,1932r28,-17l741,1896r24,-18l789,1857r22,-23l832,1811r19,-25l870,1760r17,-28l902,1704r13,-30l928,1643r11,-33l948,1576r9,-36l1312,1541r5,-1417l1289,140r-27,19l1236,177r-26,20l1187,218r-22,21l1143,261r-20,22l1103,307r-18,23l1068,355r-16,25l1037,407r-15,26l1009,460r-11,28l987,517r-12,29l967,576r-9,31l951,638r-6,31l940,702r-5,34l931,769r-2,34l928,838r-2,35l926,909r,37l929,982r2,39l945,1024r12,5l969,1033r11,6l990,1045r10,6l1009,1058r7,6l1023,1071r5,6l1033,1086r4,7l1041,1100r1,8l1043,1115r,8l1042,1131r-1,7l1037,1145r-4,8l1027,1160r-6,7l1014,1173r-9,7l996,1186r-11,5l973,1197r-12,5l946,1207r-16,3l914,1214r-17,3l881,1186r-14,-28l854,1132r-14,-25l824,1082r-17,-27l785,1027,758,997,747,958r-9,-39l731,882r-5,-37l724,809r-2,-36l722,737r2,-35l726,667r4,-34l734,600r4,-33l748,502r10,-62l762,409r3,-30l769,350r1,-30l772,291r,-29l770,234r-3,-27l761,180r-7,-27l745,126,732,101,719,74,702,50,681,24,659,xm485,1537r109,l594,1714r-10,-6l575,1702r-9,-7l557,1687r-8,-8l541,1669r-8,-9l526,1650r-7,-12l512,1625r-6,-13l501,1600r-5,-16l492,1569r-4,-15l485,1537xm128,1193r,272l155,1465r27,l210,1465r29,l267,1465r28,l323,1465r26,l350,1448r3,-16l355,1415r5,-19l366,1376r8,-21l383,1333r13,-23l377,1310r-18,-1l342,1308r-17,-4l309,1301r-16,-5l278,1291r-14,-7l251,1277r-12,-8l226,1259r-11,-11l205,1237r-8,-13l189,1209r-7,-15l128,1193xm468,1468r145,-2l613,1394r-16,-6l580,1382r-16,-6l548,1369r-15,-8l520,1352r-5,-6l510,1341r-4,-5l504,1329r-6,7l493,1343r-5,8l483,1359r-9,17l468,1395r-3,19l463,1433r,8l465,1451r1,9l468,1468xm659,1315r-18,-4l625,1308r-13,-5l600,1297r-10,-6l580,1286r-7,-7l566,1271r-6,-9l557,1254r-3,-8l553,1237r-1,-10l552,1217r1,-10l555,1196r7,-22l571,1152r11,-25l596,1103r31,-50l659,1002r32,51l720,1103r14,24l746,1152r8,22l761,1196r2,11l764,1217r,10l764,1237r-2,9l759,1254r-3,8l751,1271r-8,8l736,1286r-10,5l716,1297r-12,6l691,1308r-16,3l659,1315xm122,365r,712l187,1079r2,-11l192,1059r4,-9l199,1040r9,-17l219,1008r12,-14l245,981r13,-12l272,960r7,-15l285,930r5,-16l294,896r2,-17l297,860r,-19l297,823r-2,-20l293,783r-4,-19l285,743,274,702,261,660,246,618,229,577,212,538,193,498,156,426,122,365xm831,1537r-107,l724,1714r8,-6l741,1702r10,-7l759,1687r9,-8l775,1669r8,-9l790,1650r7,-12l804,1625r6,-13l816,1600r4,-16l824,1569r4,-15l831,1537xm1188,1193r,272l1162,1465r-28,l1106,1465r-29,l1049,1465r-28,l994,1465r-27,l966,1448r-2,-16l961,1415r-5,-19l950,1376r-8,-21l932,1333r-11,-23l940,1310r17,-1l974,1308r17,-4l1007,1301r16,-5l1038,1291r14,-7l1065,1277r14,-8l1090,1259r11,-11l1111,1237r8,-13l1127,1209r7,-15l1188,1193xm848,1468r-145,-2l703,1394r16,-6l736,1382r17,-6l769,1369r15,-8l796,1352r5,-6l806,1341r4,-5l812,1329r6,7l823,1343r6,8l834,1359r8,17l848,1395r3,19l853,1433r,8l851,1451r-1,9l848,1468xm1194,365r,712l1129,1079r-1,-11l1124,1059r-2,-9l1118,1040r-10,-17l1097,1008r-12,-14l1073,981r-14,-12l1045,960r-8,-15l1031,930r-5,-16l1022,896r-2,-17l1018,860r,-19l1020,823r1,-20l1023,783r4,-19l1031,743r11,-41l1055,660r15,-42l1087,577r17,-39l1123,498r37,-72l1194,365xe" fillcolor="black" stroked="f">
              <v:path arrowok="t" o:connecttype="custom" o:connectlocs="277,90;277,205;297,369;266,514;201,607;151,587;136,558;153,529;193,491;188,351;153,230;86,131;2,771;223,880;314,966;416,906;474,788;593,109;518,204;475,319;463,455;495,523;520,550;513,580;473,604;412,541;362,405;374,251;385,117;340,12;278,844;250,800;91,733;176,716;179,655;119,635;234,734;260,676;241,680;234,734;286,640;276,604;345,527;382,614;363,646;93,540;122,491;148,430;130,330;362,769;391,830;414,777;524,733;475,688;503,651;555,619;359,694;405,668;425,707;564,540;536,491;509,430;527,330" o:connectangles="0,0,0,0,0,0,0,0,0,0,0,0,0,0,0,0,0,0,0,0,0,0,0,0,0,0,0,0,0,0,0,0,0,0,0,0,0,0,0,0,0,0,0,0,0,0,0,0,0,0,0,0,0,0,0,0,0,0,0,0,0,0,0"/>
              <o:lock v:ext="edit" verticies="t"/>
            </v:shape>
          </v:group>
        </w:pict>
      </w:r>
    </w:p>
    <w:p w:rsidR="00103E24" w:rsidRDefault="00103E24" w:rsidP="00103E24">
      <w:pPr>
        <w:jc w:val="center"/>
        <w:rPr>
          <w:b/>
          <w:bCs/>
          <w:color w:val="1F497D"/>
          <w:spacing w:val="10"/>
        </w:rPr>
      </w:pPr>
    </w:p>
    <w:p w:rsidR="00103E24" w:rsidRDefault="00103E24" w:rsidP="00103E24">
      <w:pPr>
        <w:jc w:val="center"/>
        <w:rPr>
          <w:b/>
          <w:bCs/>
          <w:color w:val="1F497D"/>
          <w:spacing w:val="10"/>
        </w:rPr>
      </w:pPr>
    </w:p>
    <w:p w:rsidR="00103E24" w:rsidRPr="00103E24" w:rsidRDefault="00103E24" w:rsidP="00103E24">
      <w:pPr>
        <w:jc w:val="center"/>
        <w:rPr>
          <w:b/>
          <w:bCs/>
          <w:color w:val="1F497D"/>
          <w:spacing w:val="10"/>
          <w:lang w:val="ru-RU"/>
        </w:rPr>
      </w:pPr>
      <w:r>
        <w:rPr>
          <w:b/>
          <w:bCs/>
          <w:color w:val="1F497D"/>
          <w:spacing w:val="10"/>
        </w:rPr>
        <w:t>ХЕРСОНСЬКА ОБЛАСНА ДЕРЖАВНА АДМІНІСТРАЦІЯ</w:t>
      </w:r>
    </w:p>
    <w:p w:rsidR="00103E24" w:rsidRPr="00103E24" w:rsidRDefault="00103E24" w:rsidP="00103E24">
      <w:pPr>
        <w:jc w:val="center"/>
        <w:rPr>
          <w:b/>
          <w:bCs/>
          <w:color w:val="1F497D"/>
          <w:spacing w:val="10"/>
          <w:lang w:val="ru-RU"/>
        </w:rPr>
      </w:pPr>
    </w:p>
    <w:p w:rsidR="00103E24" w:rsidRDefault="00103E24" w:rsidP="00103E24">
      <w:pPr>
        <w:jc w:val="center"/>
        <w:rPr>
          <w:color w:val="1F497D"/>
          <w:sz w:val="6"/>
          <w:szCs w:val="6"/>
        </w:rPr>
      </w:pPr>
    </w:p>
    <w:p w:rsidR="00103E24" w:rsidRDefault="00103E24" w:rsidP="00103E24">
      <w:pPr>
        <w:spacing w:line="360" w:lineRule="auto"/>
        <w:jc w:val="center"/>
        <w:rPr>
          <w:b/>
          <w:color w:val="1F497D"/>
          <w:sz w:val="32"/>
          <w:szCs w:val="32"/>
        </w:rPr>
      </w:pPr>
      <w:r>
        <w:rPr>
          <w:b/>
          <w:color w:val="1F497D"/>
          <w:sz w:val="32"/>
          <w:szCs w:val="32"/>
        </w:rPr>
        <w:t>РОЗПОРЯДЖЕННЯ</w:t>
      </w:r>
    </w:p>
    <w:p w:rsidR="00103E24" w:rsidRDefault="00103E24" w:rsidP="00103E24">
      <w:pPr>
        <w:spacing w:line="360" w:lineRule="auto"/>
        <w:jc w:val="center"/>
        <w:rPr>
          <w:color w:val="1F497D"/>
        </w:rPr>
      </w:pPr>
      <w:r>
        <w:rPr>
          <w:color w:val="1F497D"/>
        </w:rPr>
        <w:t>ГОЛОВИ ОБЛАСНОЇ ДЕРЖАВНОЇ АДМІНІСТРАЦІЇ</w:t>
      </w:r>
    </w:p>
    <w:p w:rsidR="00103E24" w:rsidRDefault="00103E24" w:rsidP="00103E24">
      <w:pPr>
        <w:jc w:val="both"/>
        <w:rPr>
          <w:color w:val="1F497D"/>
          <w:lang w:val="ru-RU"/>
        </w:rPr>
      </w:pPr>
    </w:p>
    <w:p w:rsidR="00103E24" w:rsidRDefault="00103E24" w:rsidP="00103E24">
      <w:pPr>
        <w:jc w:val="both"/>
        <w:rPr>
          <w:color w:val="1F497D"/>
          <w:u w:val="single"/>
        </w:rPr>
      </w:pPr>
      <w:r>
        <w:rPr>
          <w:color w:val="1F497D"/>
          <w:u w:val="single"/>
        </w:rPr>
        <w:t>17.03.2016</w:t>
      </w:r>
      <w:r>
        <w:rPr>
          <w:color w:val="1F497D"/>
        </w:rPr>
        <w:t xml:space="preserve"> № </w:t>
      </w:r>
      <w:r>
        <w:rPr>
          <w:color w:val="1F497D"/>
          <w:u w:val="single"/>
        </w:rPr>
        <w:t>200</w:t>
      </w:r>
    </w:p>
    <w:p w:rsidR="00103E24" w:rsidRDefault="00103E24" w:rsidP="00103E24">
      <w:pPr>
        <w:jc w:val="both"/>
        <w:rPr>
          <w:color w:val="1F497D"/>
          <w:u w:val="single"/>
        </w:rPr>
      </w:pPr>
    </w:p>
    <w:p w:rsidR="00103E24" w:rsidRDefault="00103E24" w:rsidP="00103E24">
      <w:pPr>
        <w:spacing w:line="228" w:lineRule="auto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Про удосконалення контролю </w:t>
      </w:r>
    </w:p>
    <w:p w:rsidR="00103E24" w:rsidRDefault="00103E24" w:rsidP="00103E24">
      <w:pPr>
        <w:spacing w:line="228" w:lineRule="auto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за отриманням батьківських внесків  </w:t>
      </w:r>
    </w:p>
    <w:p w:rsidR="00103E24" w:rsidRDefault="00103E24" w:rsidP="00103E24">
      <w:pPr>
        <w:spacing w:line="228" w:lineRule="auto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у закладах освіти області</w:t>
      </w:r>
    </w:p>
    <w:p w:rsidR="00103E24" w:rsidRDefault="00103E24" w:rsidP="00103E24">
      <w:pPr>
        <w:spacing w:line="228" w:lineRule="auto"/>
        <w:rPr>
          <w:sz w:val="27"/>
          <w:szCs w:val="27"/>
          <w:lang w:eastAsia="ru-RU"/>
        </w:rPr>
      </w:pPr>
    </w:p>
    <w:p w:rsidR="00103E24" w:rsidRDefault="00103E24" w:rsidP="00103E24">
      <w:pPr>
        <w:spacing w:line="228" w:lineRule="auto"/>
        <w:ind w:firstLine="705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З метою запобігання та протидії корупції у сфері освіти, відповідно               до Закону України «</w:t>
      </w:r>
      <w:r>
        <w:rPr>
          <w:bCs/>
          <w:color w:val="000000"/>
          <w:sz w:val="27"/>
          <w:szCs w:val="27"/>
          <w:shd w:val="clear" w:color="auto" w:fill="FFFFFF"/>
          <w:lang w:eastAsia="ru-RU"/>
        </w:rPr>
        <w:t>Про запобігання корупції</w:t>
      </w:r>
      <w:r>
        <w:rPr>
          <w:sz w:val="27"/>
          <w:szCs w:val="27"/>
          <w:lang w:eastAsia="ru-RU"/>
        </w:rPr>
        <w:t xml:space="preserve">», керуючись  статтею 6, пунктами 1, 3, 6 частини першої статті 13, пунктами 2, 9 статті 16, статтею 22,  пунктом 1 частини першої та частиною третьою статті 39, частиною першою статті 41 Закону України «Про місцеві державні адміністрації»: </w:t>
      </w:r>
    </w:p>
    <w:p w:rsidR="00103E24" w:rsidRDefault="00103E24" w:rsidP="00103E24">
      <w:pPr>
        <w:spacing w:line="228" w:lineRule="auto"/>
        <w:ind w:firstLine="705"/>
        <w:jc w:val="both"/>
        <w:rPr>
          <w:b/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1. Головам районних державних адміністрацій, рекомендувати міським головам міст обласного значення:</w:t>
      </w:r>
    </w:p>
    <w:p w:rsidR="00103E24" w:rsidRDefault="00103E24" w:rsidP="00103E24">
      <w:pPr>
        <w:spacing w:line="228" w:lineRule="auto"/>
        <w:ind w:firstLine="705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1.1. Вжити невідкладних заходів щодо заборони примусового збору коштів закладами освіти на власні потреби.</w:t>
      </w:r>
    </w:p>
    <w:p w:rsidR="00103E24" w:rsidRDefault="00103E24" w:rsidP="00103E24">
      <w:pPr>
        <w:spacing w:line="228" w:lineRule="auto"/>
        <w:ind w:firstLine="705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1.2. Сприяти відкриттю спеціальних реєстраційних рахунків для обліку операцій з отримання благодійних внесків, грантів, дарунків в органах Державної казначейської служби України для зарахування коштів, що надходять до закладів освіти від фізичних і юридичних осіб як благодійні внески виключно на добровільній основі, з обов’язковим оформленням відповідної документації та відображенням у бухгалтерському обліку.</w:t>
      </w:r>
    </w:p>
    <w:p w:rsidR="00103E24" w:rsidRDefault="00103E24" w:rsidP="00103E24">
      <w:pPr>
        <w:spacing w:line="228" w:lineRule="auto"/>
        <w:ind w:firstLine="705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1.3. Оприлюднювати інформацію щодо отримання та використання благодійних внесків на власних веб-сайтах закладів освіти. </w:t>
      </w:r>
    </w:p>
    <w:p w:rsidR="00103E24" w:rsidRDefault="00103E24" w:rsidP="00103E24">
      <w:pPr>
        <w:spacing w:line="228" w:lineRule="auto"/>
        <w:ind w:firstLine="708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1.4. Ініціювати притягнення до відповідальності керівників закладів освіти в усіх випадках виявлення порушень законодавства щодо примусового збору коштів з батьків на потреби закладів.</w:t>
      </w:r>
    </w:p>
    <w:p w:rsidR="00103E24" w:rsidRDefault="00103E24" w:rsidP="00103E24">
      <w:pPr>
        <w:spacing w:line="228" w:lineRule="auto"/>
        <w:ind w:firstLine="708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1.5. Щокварталу до 10 числа місяця, наступного за звітним періодом, надавати управлінню освіти і науки обласної державної адміністрації                        звіт про стан реалізації завдань, визначених цим пунктом розпорядження.</w:t>
      </w:r>
    </w:p>
    <w:p w:rsidR="00103E24" w:rsidRDefault="00103E24" w:rsidP="00103E24">
      <w:pPr>
        <w:spacing w:line="228" w:lineRule="auto"/>
        <w:ind w:firstLine="708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2. Управлінню освіти і науки обласної державної адміністрації щокварталу до 20 числа місяця, наступного за звітним періодом, надавати обласній державній адміністрації узагальнену інформацію про стан виконання передбачених даним розпорядженням завдань. </w:t>
      </w:r>
    </w:p>
    <w:p w:rsidR="00103E24" w:rsidRDefault="00103E24" w:rsidP="00103E24">
      <w:pPr>
        <w:spacing w:line="228" w:lineRule="auto"/>
        <w:ind w:firstLine="708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3. Визнати таким, що втратило чинність, розпорядження голови обласної державної адміністрації від 29 липня 2014 року № 528 «Про забезпечення контролю за отриманням батьківських внесків у закладах освіти області».</w:t>
      </w:r>
    </w:p>
    <w:p w:rsidR="00103E24" w:rsidRDefault="00103E24" w:rsidP="00103E24">
      <w:pPr>
        <w:spacing w:line="228" w:lineRule="auto"/>
        <w:ind w:firstLine="708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4. Контроль за виконанням цього розпорядження залишаю за собою.</w:t>
      </w:r>
    </w:p>
    <w:p w:rsidR="00103E24" w:rsidRDefault="00103E24" w:rsidP="00103E24">
      <w:pPr>
        <w:spacing w:line="228" w:lineRule="auto"/>
        <w:jc w:val="both"/>
        <w:rPr>
          <w:sz w:val="27"/>
          <w:szCs w:val="27"/>
          <w:lang w:eastAsia="ru-RU"/>
        </w:rPr>
      </w:pPr>
    </w:p>
    <w:p w:rsidR="00103E24" w:rsidRDefault="00103E24" w:rsidP="00103E24">
      <w:pPr>
        <w:spacing w:line="228" w:lineRule="auto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Перший заступник голови</w:t>
      </w:r>
    </w:p>
    <w:p w:rsidR="00103E24" w:rsidRDefault="00103E24" w:rsidP="00103E24">
      <w:pPr>
        <w:spacing w:line="228" w:lineRule="auto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обласної державної адміністрації                                                            В.І.Січова</w:t>
      </w:r>
      <w:bookmarkStart w:id="0" w:name="_GoBack"/>
      <w:bookmarkEnd w:id="0"/>
    </w:p>
    <w:sectPr w:rsidR="00103E24" w:rsidSect="007B65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719D"/>
    <w:rsid w:val="0000314A"/>
    <w:rsid w:val="00103E24"/>
    <w:rsid w:val="001F5C2D"/>
    <w:rsid w:val="00330BE2"/>
    <w:rsid w:val="003F1727"/>
    <w:rsid w:val="00636787"/>
    <w:rsid w:val="00665C3C"/>
    <w:rsid w:val="00723406"/>
    <w:rsid w:val="007B650D"/>
    <w:rsid w:val="0080719D"/>
    <w:rsid w:val="008D0BAE"/>
    <w:rsid w:val="00AF4F64"/>
    <w:rsid w:val="00BB27C6"/>
    <w:rsid w:val="00BC7358"/>
    <w:rsid w:val="00CE38DB"/>
    <w:rsid w:val="00DA3B7D"/>
    <w:rsid w:val="00F34E75"/>
    <w:rsid w:val="00F9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5BFAEF5-78D0-43C3-BF41-43D11DAC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B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0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1525</Words>
  <Characters>870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Пользователь Windows</cp:lastModifiedBy>
  <cp:revision>16</cp:revision>
  <dcterms:created xsi:type="dcterms:W3CDTF">2016-08-18T13:24:00Z</dcterms:created>
  <dcterms:modified xsi:type="dcterms:W3CDTF">2020-11-18T09:40:00Z</dcterms:modified>
</cp:coreProperties>
</file>